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CE" w:rsidRDefault="00F820CE">
      <w:pPr>
        <w:rPr>
          <w:b/>
          <w:color w:val="993300"/>
        </w:rPr>
      </w:pPr>
    </w:p>
    <w:p w:rsidR="00F820CE" w:rsidRDefault="00F820CE">
      <w:pPr>
        <w:pStyle w:val="Nzev"/>
        <w:rPr>
          <w:spacing w:val="120"/>
          <w:sz w:val="22"/>
          <w:szCs w:val="22"/>
        </w:rPr>
      </w:pPr>
    </w:p>
    <w:p w:rsidR="00F820CE" w:rsidRDefault="00F820CE">
      <w:pPr>
        <w:pStyle w:val="Nzev"/>
        <w:rPr>
          <w:spacing w:val="120"/>
          <w:sz w:val="22"/>
          <w:szCs w:val="22"/>
        </w:rPr>
      </w:pPr>
      <w:r>
        <w:rPr>
          <w:spacing w:val="120"/>
          <w:sz w:val="22"/>
          <w:szCs w:val="22"/>
        </w:rPr>
        <w:t>INFORMAC</w:t>
      </w:r>
      <w:r>
        <w:rPr>
          <w:sz w:val="22"/>
          <w:szCs w:val="22"/>
        </w:rPr>
        <w:t>E</w:t>
      </w:r>
    </w:p>
    <w:p w:rsidR="00F820CE" w:rsidRDefault="00F820CE">
      <w:pPr>
        <w:pStyle w:val="Nzev"/>
        <w:rPr>
          <w:sz w:val="22"/>
          <w:szCs w:val="22"/>
        </w:rPr>
      </w:pPr>
      <w:r>
        <w:rPr>
          <w:sz w:val="22"/>
          <w:szCs w:val="22"/>
        </w:rPr>
        <w:t xml:space="preserve">o konání </w:t>
      </w:r>
      <w:r w:rsidR="00672535">
        <w:rPr>
          <w:sz w:val="22"/>
          <w:szCs w:val="22"/>
        </w:rPr>
        <w:t>2</w:t>
      </w:r>
      <w:r w:rsidR="001A009B">
        <w:rPr>
          <w:sz w:val="22"/>
          <w:szCs w:val="22"/>
        </w:rPr>
        <w:t>6</w:t>
      </w:r>
      <w:r>
        <w:rPr>
          <w:sz w:val="22"/>
          <w:szCs w:val="22"/>
        </w:rPr>
        <w:t>. zasedání Zastupitelstva obce Bělov</w:t>
      </w:r>
    </w:p>
    <w:p w:rsidR="00F820CE" w:rsidRDefault="00F820CE">
      <w:pPr>
        <w:pStyle w:val="Nzev"/>
        <w:rPr>
          <w:sz w:val="22"/>
          <w:szCs w:val="22"/>
        </w:rPr>
      </w:pPr>
    </w:p>
    <w:p w:rsidR="00F820CE" w:rsidRDefault="00F820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Obecní úřad Bělov v souladu s ustanovením § 93 odst. 1 zákona č. 128/2000 Sb., o obcích (obecní zřízení), v platném znění, informuje o konání </w:t>
      </w:r>
      <w:r>
        <w:rPr>
          <w:b/>
          <w:sz w:val="22"/>
          <w:szCs w:val="22"/>
        </w:rPr>
        <w:t>zasedání Zastupitelstva obce Bělov</w:t>
      </w:r>
      <w:r>
        <w:rPr>
          <w:sz w:val="22"/>
          <w:szCs w:val="22"/>
        </w:rPr>
        <w:t xml:space="preserve">, svolaného starostou obce Jiřím Přecechtělem v souladu s § 92 odst. 1 zákona o obcích. </w:t>
      </w:r>
    </w:p>
    <w:p w:rsidR="00F820CE" w:rsidRDefault="00F820CE">
      <w:pPr>
        <w:jc w:val="both"/>
        <w:rPr>
          <w:sz w:val="22"/>
          <w:szCs w:val="22"/>
        </w:rPr>
      </w:pPr>
    </w:p>
    <w:p w:rsidR="002E5839" w:rsidRDefault="002E5839">
      <w:pPr>
        <w:jc w:val="both"/>
        <w:rPr>
          <w:sz w:val="22"/>
          <w:szCs w:val="22"/>
        </w:rPr>
      </w:pPr>
    </w:p>
    <w:p w:rsidR="00736282" w:rsidRDefault="00736282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4"/>
        <w:gridCol w:w="7358"/>
      </w:tblGrid>
      <w:tr w:rsidR="00F820CE" w:rsidTr="009D2539"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Místo konání:</w:t>
            </w:r>
          </w:p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58" w:type="dxa"/>
          </w:tcPr>
          <w:p w:rsidR="00F820CE" w:rsidRDefault="00F820C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Obec Bělov– místnost obecního úřadu, Bělov č. p. 77</w:t>
            </w:r>
          </w:p>
        </w:tc>
      </w:tr>
      <w:tr w:rsidR="00F820CE" w:rsidTr="009D2539">
        <w:trPr>
          <w:trHeight w:val="587"/>
        </w:trPr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Doba konání:</w:t>
            </w:r>
          </w:p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58" w:type="dxa"/>
          </w:tcPr>
          <w:p w:rsidR="00F820CE" w:rsidRDefault="001A009B" w:rsidP="001A009B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F820CE">
              <w:rPr>
                <w:bCs/>
                <w:sz w:val="22"/>
                <w:szCs w:val="22"/>
              </w:rPr>
              <w:t xml:space="preserve">. </w:t>
            </w:r>
            <w:r w:rsidR="008653F0">
              <w:rPr>
                <w:bCs/>
                <w:sz w:val="22"/>
                <w:szCs w:val="22"/>
              </w:rPr>
              <w:t>1</w:t>
            </w:r>
            <w:r w:rsidR="00F820CE">
              <w:rPr>
                <w:bCs/>
                <w:sz w:val="22"/>
                <w:szCs w:val="22"/>
              </w:rPr>
              <w:t>. 201</w:t>
            </w:r>
            <w:r>
              <w:rPr>
                <w:bCs/>
                <w:sz w:val="22"/>
                <w:szCs w:val="22"/>
              </w:rPr>
              <w:t>8</w:t>
            </w:r>
            <w:r w:rsidR="00F820CE">
              <w:rPr>
                <w:bCs/>
                <w:sz w:val="22"/>
                <w:szCs w:val="22"/>
              </w:rPr>
              <w:t xml:space="preserve">  od 18:00 hod</w:t>
            </w:r>
          </w:p>
        </w:tc>
      </w:tr>
      <w:tr w:rsidR="00F820CE" w:rsidTr="009D2539"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Navržený </w:t>
            </w:r>
            <w:r>
              <w:rPr>
                <w:b/>
                <w:sz w:val="22"/>
                <w:szCs w:val="22"/>
              </w:rPr>
              <w:br/>
              <w:t>program:</w:t>
            </w:r>
          </w:p>
        </w:tc>
        <w:tc>
          <w:tcPr>
            <w:tcW w:w="7358" w:type="dxa"/>
          </w:tcPr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Určení ověřovatelů zápisu a zapisovatele</w:t>
            </w:r>
          </w:p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Schválení programu</w:t>
            </w:r>
          </w:p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Kontrola usnesení </w:t>
            </w:r>
          </w:p>
          <w:p w:rsidR="001A009B" w:rsidRDefault="001A009B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Projednání rekonstrukce stavby RD č.p.12</w:t>
            </w:r>
          </w:p>
          <w:p w:rsidR="002E5839" w:rsidRDefault="002E5839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Schválení vyhlášky o poplatkové povinnosti </w:t>
            </w:r>
            <w:r w:rsidR="001A009B">
              <w:rPr>
                <w:iCs/>
                <w:sz w:val="22"/>
                <w:szCs w:val="22"/>
              </w:rPr>
              <w:t xml:space="preserve">ze </w:t>
            </w:r>
            <w:r>
              <w:rPr>
                <w:iCs/>
                <w:sz w:val="22"/>
                <w:szCs w:val="22"/>
              </w:rPr>
              <w:t>ps</w:t>
            </w:r>
            <w:r w:rsidR="001A009B">
              <w:rPr>
                <w:iCs/>
                <w:sz w:val="22"/>
                <w:szCs w:val="22"/>
              </w:rPr>
              <w:t>a</w:t>
            </w:r>
          </w:p>
          <w:p w:rsidR="001A009B" w:rsidRDefault="001A009B" w:rsidP="001A009B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Schválení vyhlášky </w:t>
            </w:r>
            <w:r>
              <w:rPr>
                <w:iCs/>
                <w:sz w:val="22"/>
                <w:szCs w:val="22"/>
              </w:rPr>
              <w:t>o volném</w:t>
            </w:r>
            <w:r>
              <w:rPr>
                <w:iCs/>
                <w:sz w:val="22"/>
                <w:szCs w:val="22"/>
              </w:rPr>
              <w:t xml:space="preserve"> pohybu psů</w:t>
            </w:r>
          </w:p>
          <w:p w:rsidR="008653F0" w:rsidRDefault="008653F0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Diskuze</w:t>
            </w:r>
          </w:p>
          <w:p w:rsidR="00BB73C0" w:rsidRDefault="00BB73C0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Závěr</w:t>
            </w:r>
          </w:p>
          <w:p w:rsidR="00F820CE" w:rsidRDefault="00F820CE">
            <w:pPr>
              <w:rPr>
                <w:iCs/>
                <w:sz w:val="22"/>
                <w:szCs w:val="22"/>
              </w:rPr>
            </w:pPr>
          </w:p>
        </w:tc>
      </w:tr>
    </w:tbl>
    <w:p w:rsidR="00F820CE" w:rsidRDefault="00F820CE">
      <w:pPr>
        <w:rPr>
          <w:b/>
          <w:sz w:val="22"/>
          <w:szCs w:val="22"/>
        </w:rPr>
      </w:pPr>
    </w:p>
    <w:p w:rsidR="002E5839" w:rsidRDefault="002E5839">
      <w:pPr>
        <w:rPr>
          <w:b/>
          <w:sz w:val="22"/>
          <w:szCs w:val="22"/>
        </w:rPr>
      </w:pPr>
    </w:p>
    <w:p w:rsidR="002E5839" w:rsidRDefault="002E5839">
      <w:pPr>
        <w:rPr>
          <w:b/>
          <w:sz w:val="22"/>
          <w:szCs w:val="22"/>
        </w:rPr>
      </w:pPr>
    </w:p>
    <w:p w:rsidR="002E5839" w:rsidRDefault="002E5839">
      <w:pPr>
        <w:rPr>
          <w:b/>
          <w:sz w:val="22"/>
          <w:szCs w:val="22"/>
        </w:rPr>
      </w:pP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V obci Bělov, dne </w:t>
      </w:r>
      <w:r w:rsidR="001A009B">
        <w:rPr>
          <w:sz w:val="22"/>
          <w:szCs w:val="22"/>
        </w:rPr>
        <w:t>23</w:t>
      </w:r>
      <w:r w:rsidR="009B58FF">
        <w:rPr>
          <w:sz w:val="22"/>
          <w:szCs w:val="22"/>
        </w:rPr>
        <w:t>.</w:t>
      </w:r>
      <w:r w:rsidR="008653F0">
        <w:rPr>
          <w:sz w:val="22"/>
          <w:szCs w:val="22"/>
        </w:rPr>
        <w:t>1</w:t>
      </w:r>
      <w:r>
        <w:rPr>
          <w:sz w:val="22"/>
          <w:szCs w:val="22"/>
        </w:rPr>
        <w:t>. 201</w:t>
      </w:r>
      <w:r w:rsidR="001A009B">
        <w:rPr>
          <w:sz w:val="22"/>
          <w:szCs w:val="22"/>
        </w:rPr>
        <w:t>8</w:t>
      </w:r>
    </w:p>
    <w:p w:rsidR="00F820CE" w:rsidRDefault="00F820CE">
      <w:pPr>
        <w:rPr>
          <w:sz w:val="22"/>
          <w:szCs w:val="22"/>
        </w:rPr>
      </w:pPr>
    </w:p>
    <w:p w:rsidR="00F820CE" w:rsidRDefault="00F820CE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J i ř í   P ř e c e c h t ě l</w:t>
      </w:r>
    </w:p>
    <w:p w:rsidR="00F820CE" w:rsidRDefault="00F820CE">
      <w:pPr>
        <w:ind w:left="4248"/>
        <w:jc w:val="center"/>
        <w:rPr>
          <w:i/>
          <w:sz w:val="22"/>
          <w:szCs w:val="22"/>
        </w:rPr>
      </w:pPr>
      <w:r>
        <w:rPr>
          <w:sz w:val="22"/>
          <w:szCs w:val="22"/>
        </w:rPr>
        <w:t>starosta obce Bělov</w:t>
      </w:r>
    </w:p>
    <w:p w:rsidR="00F820CE" w:rsidRDefault="00F820CE">
      <w:pPr>
        <w:ind w:left="4248"/>
        <w:jc w:val="center"/>
        <w:rPr>
          <w:i/>
          <w:sz w:val="22"/>
          <w:szCs w:val="22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74791C" w:rsidRDefault="0074791C">
      <w:pPr>
        <w:rPr>
          <w:sz w:val="22"/>
          <w:szCs w:val="22"/>
          <w:highlight w:val="yellow"/>
        </w:rPr>
      </w:pPr>
    </w:p>
    <w:p w:rsidR="0074791C" w:rsidRDefault="0074791C">
      <w:pPr>
        <w:rPr>
          <w:sz w:val="22"/>
          <w:szCs w:val="22"/>
          <w:highlight w:val="yellow"/>
        </w:rPr>
      </w:pPr>
    </w:p>
    <w:p w:rsidR="0074791C" w:rsidRDefault="0074791C">
      <w:pPr>
        <w:rPr>
          <w:sz w:val="22"/>
          <w:szCs w:val="22"/>
          <w:highlight w:val="yellow"/>
        </w:rPr>
      </w:pPr>
    </w:p>
    <w:p w:rsidR="002E5839" w:rsidRDefault="002E5839">
      <w:pPr>
        <w:rPr>
          <w:sz w:val="22"/>
          <w:szCs w:val="22"/>
          <w:highlight w:val="yellow"/>
        </w:rPr>
      </w:pPr>
    </w:p>
    <w:p w:rsidR="002E5839" w:rsidRDefault="002E5839">
      <w:pPr>
        <w:rPr>
          <w:sz w:val="22"/>
          <w:szCs w:val="22"/>
          <w:highlight w:val="yellow"/>
        </w:rPr>
      </w:pPr>
    </w:p>
    <w:p w:rsidR="002E5839" w:rsidRDefault="002E5839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Vyvěšeno na úřední desce dne: </w:t>
      </w:r>
      <w:r w:rsidR="001A009B">
        <w:rPr>
          <w:sz w:val="22"/>
          <w:szCs w:val="22"/>
        </w:rPr>
        <w:t>23</w:t>
      </w:r>
      <w:r>
        <w:rPr>
          <w:sz w:val="22"/>
          <w:szCs w:val="22"/>
        </w:rPr>
        <w:t>.</w:t>
      </w:r>
      <w:r w:rsidR="008653F0">
        <w:rPr>
          <w:sz w:val="22"/>
          <w:szCs w:val="22"/>
        </w:rPr>
        <w:t>1</w:t>
      </w:r>
      <w:r>
        <w:rPr>
          <w:sz w:val="22"/>
          <w:szCs w:val="22"/>
        </w:rPr>
        <w:t>. 201</w:t>
      </w:r>
      <w:r w:rsidR="001A009B">
        <w:rPr>
          <w:sz w:val="22"/>
          <w:szCs w:val="22"/>
        </w:rPr>
        <w:t>8</w:t>
      </w:r>
    </w:p>
    <w:p w:rsidR="00F820CE" w:rsidRDefault="00F820CE">
      <w:pPr>
        <w:rPr>
          <w:i/>
          <w:sz w:val="22"/>
          <w:szCs w:val="22"/>
        </w:rPr>
      </w:pPr>
      <w:r>
        <w:rPr>
          <w:i/>
          <w:sz w:val="22"/>
          <w:szCs w:val="22"/>
        </w:rPr>
        <w:t>Jméno a podpis:</w:t>
      </w: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Sejmuto z úřední desky dne: </w:t>
      </w:r>
      <w:r w:rsidR="001A009B">
        <w:rPr>
          <w:sz w:val="22"/>
          <w:szCs w:val="22"/>
        </w:rPr>
        <w:t>31</w:t>
      </w:r>
      <w:r>
        <w:rPr>
          <w:sz w:val="22"/>
          <w:szCs w:val="22"/>
        </w:rPr>
        <w:t xml:space="preserve">. </w:t>
      </w:r>
      <w:r w:rsidR="008653F0">
        <w:rPr>
          <w:sz w:val="22"/>
          <w:szCs w:val="22"/>
        </w:rPr>
        <w:t>1</w:t>
      </w:r>
      <w:r>
        <w:rPr>
          <w:sz w:val="22"/>
          <w:szCs w:val="22"/>
        </w:rPr>
        <w:t>. 201</w:t>
      </w:r>
      <w:r w:rsidR="001A009B">
        <w:rPr>
          <w:sz w:val="22"/>
          <w:szCs w:val="22"/>
        </w:rPr>
        <w:t>8</w:t>
      </w:r>
      <w:bookmarkStart w:id="0" w:name="_GoBack"/>
      <w:bookmarkEnd w:id="0"/>
    </w:p>
    <w:p w:rsidR="00F820CE" w:rsidRDefault="00F820CE">
      <w:pPr>
        <w:rPr>
          <w:i/>
          <w:sz w:val="22"/>
          <w:szCs w:val="22"/>
        </w:rPr>
      </w:pPr>
      <w:r>
        <w:rPr>
          <w:i/>
          <w:sz w:val="22"/>
          <w:szCs w:val="22"/>
        </w:rPr>
        <w:t>Jméno a podpis:</w:t>
      </w:r>
    </w:p>
    <w:p w:rsidR="00F820CE" w:rsidRDefault="00F820CE">
      <w:pPr>
        <w:pStyle w:val="Nadpis3"/>
        <w:spacing w:before="0" w:after="0"/>
        <w:jc w:val="both"/>
        <w:rPr>
          <w:rFonts w:ascii="Times New Roman" w:hAnsi="Times New Roman" w:cs="Times New Roman"/>
          <w:color w:val="800000"/>
          <w:sz w:val="22"/>
          <w:szCs w:val="22"/>
        </w:rPr>
      </w:pPr>
    </w:p>
    <w:p w:rsidR="00F820CE" w:rsidRDefault="00F820CE">
      <w:pPr>
        <w:pStyle w:val="Nadpis6"/>
        <w:spacing w:before="0" w:after="0"/>
        <w:jc w:val="center"/>
        <w:rPr>
          <w:iCs/>
          <w:sz w:val="24"/>
          <w:szCs w:val="24"/>
        </w:rPr>
      </w:pPr>
    </w:p>
    <w:sectPr w:rsidR="00F8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17" w:rsidRDefault="009D7717">
      <w:r>
        <w:separator/>
      </w:r>
    </w:p>
  </w:endnote>
  <w:endnote w:type="continuationSeparator" w:id="0">
    <w:p w:rsidR="009D7717" w:rsidRDefault="009D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17" w:rsidRDefault="009D7717">
      <w:r>
        <w:separator/>
      </w:r>
    </w:p>
  </w:footnote>
  <w:footnote w:type="continuationSeparator" w:id="0">
    <w:p w:rsidR="009D7717" w:rsidRDefault="009D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810"/>
    <w:multiLevelType w:val="hybridMultilevel"/>
    <w:tmpl w:val="0A4077F2"/>
    <w:lvl w:ilvl="0" w:tplc="775EBE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B6B"/>
    <w:multiLevelType w:val="hybridMultilevel"/>
    <w:tmpl w:val="8D2C4B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5797"/>
    <w:multiLevelType w:val="hybridMultilevel"/>
    <w:tmpl w:val="916C7D54"/>
    <w:lvl w:ilvl="0" w:tplc="1DEC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52538C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5CB285E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45368"/>
    <w:multiLevelType w:val="hybridMultilevel"/>
    <w:tmpl w:val="7A6860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B1020"/>
    <w:multiLevelType w:val="hybridMultilevel"/>
    <w:tmpl w:val="C7360702"/>
    <w:lvl w:ilvl="0" w:tplc="3C505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27D7"/>
    <w:multiLevelType w:val="hybridMultilevel"/>
    <w:tmpl w:val="3C783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54E01"/>
    <w:multiLevelType w:val="hybridMultilevel"/>
    <w:tmpl w:val="CB2279F4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BA4"/>
    <w:multiLevelType w:val="hybridMultilevel"/>
    <w:tmpl w:val="1A628DAE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444311D"/>
    <w:multiLevelType w:val="hybridMultilevel"/>
    <w:tmpl w:val="FD203F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D4B10"/>
    <w:multiLevelType w:val="hybridMultilevel"/>
    <w:tmpl w:val="C5B43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01E0"/>
    <w:multiLevelType w:val="multilevel"/>
    <w:tmpl w:val="3ED0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878A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E14B23"/>
    <w:multiLevelType w:val="hybridMultilevel"/>
    <w:tmpl w:val="85AEF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919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F0E640C"/>
    <w:multiLevelType w:val="hybridMultilevel"/>
    <w:tmpl w:val="CB32B24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D37F77"/>
    <w:multiLevelType w:val="multilevel"/>
    <w:tmpl w:val="9FF4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8117383"/>
    <w:multiLevelType w:val="hybridMultilevel"/>
    <w:tmpl w:val="64905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A68C8"/>
    <w:multiLevelType w:val="hybridMultilevel"/>
    <w:tmpl w:val="50D08F46"/>
    <w:lvl w:ilvl="0" w:tplc="66983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13"/>
  </w:num>
  <w:num w:numId="5">
    <w:abstractNumId w:val="20"/>
  </w:num>
  <w:num w:numId="6">
    <w:abstractNumId w:val="1"/>
  </w:num>
  <w:num w:numId="7">
    <w:abstractNumId w:val="0"/>
  </w:num>
  <w:num w:numId="8">
    <w:abstractNumId w:val="22"/>
  </w:num>
  <w:num w:numId="9">
    <w:abstractNumId w:val="8"/>
  </w:num>
  <w:num w:numId="10">
    <w:abstractNumId w:val="4"/>
  </w:num>
  <w:num w:numId="11">
    <w:abstractNumId w:val="21"/>
  </w:num>
  <w:num w:numId="12">
    <w:abstractNumId w:val="18"/>
  </w:num>
  <w:num w:numId="13">
    <w:abstractNumId w:val="3"/>
  </w:num>
  <w:num w:numId="14">
    <w:abstractNumId w:val="2"/>
  </w:num>
  <w:num w:numId="15">
    <w:abstractNumId w:val="9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B9"/>
    <w:rsid w:val="00074B35"/>
    <w:rsid w:val="00082667"/>
    <w:rsid w:val="000E6666"/>
    <w:rsid w:val="00125883"/>
    <w:rsid w:val="001A009B"/>
    <w:rsid w:val="001F4236"/>
    <w:rsid w:val="001F63EE"/>
    <w:rsid w:val="00204986"/>
    <w:rsid w:val="00250C07"/>
    <w:rsid w:val="00275E9C"/>
    <w:rsid w:val="002A3F43"/>
    <w:rsid w:val="002C70C4"/>
    <w:rsid w:val="002D2048"/>
    <w:rsid w:val="002D5DEC"/>
    <w:rsid w:val="002E25D5"/>
    <w:rsid w:val="002E5839"/>
    <w:rsid w:val="00350CEE"/>
    <w:rsid w:val="00371425"/>
    <w:rsid w:val="00407B42"/>
    <w:rsid w:val="004356EB"/>
    <w:rsid w:val="0046064A"/>
    <w:rsid w:val="005018B9"/>
    <w:rsid w:val="00531A94"/>
    <w:rsid w:val="00566CB5"/>
    <w:rsid w:val="005B7082"/>
    <w:rsid w:val="006352B5"/>
    <w:rsid w:val="006721C9"/>
    <w:rsid w:val="00672535"/>
    <w:rsid w:val="006D199F"/>
    <w:rsid w:val="007051CD"/>
    <w:rsid w:val="00736282"/>
    <w:rsid w:val="0074791C"/>
    <w:rsid w:val="00770B67"/>
    <w:rsid w:val="007814A1"/>
    <w:rsid w:val="00831A89"/>
    <w:rsid w:val="008348DF"/>
    <w:rsid w:val="00846D5B"/>
    <w:rsid w:val="008653F0"/>
    <w:rsid w:val="008A6720"/>
    <w:rsid w:val="008C0E56"/>
    <w:rsid w:val="0095071E"/>
    <w:rsid w:val="009862E4"/>
    <w:rsid w:val="00987DD9"/>
    <w:rsid w:val="00991369"/>
    <w:rsid w:val="009B58FF"/>
    <w:rsid w:val="009D2539"/>
    <w:rsid w:val="009D7717"/>
    <w:rsid w:val="009F12CC"/>
    <w:rsid w:val="00A3464B"/>
    <w:rsid w:val="00A63A95"/>
    <w:rsid w:val="00A8299A"/>
    <w:rsid w:val="00AD634A"/>
    <w:rsid w:val="00AE38CB"/>
    <w:rsid w:val="00B01244"/>
    <w:rsid w:val="00B17306"/>
    <w:rsid w:val="00B213F3"/>
    <w:rsid w:val="00B847DE"/>
    <w:rsid w:val="00BB73C0"/>
    <w:rsid w:val="00C43E7B"/>
    <w:rsid w:val="00CA1AD1"/>
    <w:rsid w:val="00DD61DE"/>
    <w:rsid w:val="00E259BC"/>
    <w:rsid w:val="00E47C55"/>
    <w:rsid w:val="00EA4311"/>
    <w:rsid w:val="00F42630"/>
    <w:rsid w:val="00F80AEB"/>
    <w:rsid w:val="00F820CE"/>
    <w:rsid w:val="00F96586"/>
    <w:rsid w:val="00FB0C44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6F475-5793-4D68-A2EC-6BB90AEA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9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customStyle="1" w:styleId="TextpoznpodarouChar">
    <w:name w:val="Text pozn. pod čarou Char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qFormat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bublinyChar">
    <w:name w:val="Text bubliny Char"/>
    <w:link w:val="Textbubliny"/>
    <w:uiPriority w:val="99"/>
    <w:semiHidden/>
    <w:rsid w:val="002049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</vt:lpstr>
    </vt:vector>
  </TitlesOfParts>
  <Company>Krajský úřad Zlínského kraje.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</dc:title>
  <dc:creator>kreutzigerova zdenka</dc:creator>
  <cp:lastModifiedBy>kancelar</cp:lastModifiedBy>
  <cp:revision>2</cp:revision>
  <cp:lastPrinted>2017-06-14T14:18:00Z</cp:lastPrinted>
  <dcterms:created xsi:type="dcterms:W3CDTF">2018-01-26T16:43:00Z</dcterms:created>
  <dcterms:modified xsi:type="dcterms:W3CDTF">2018-01-26T16:43:00Z</dcterms:modified>
</cp:coreProperties>
</file>