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EF5C" w14:textId="77777777" w:rsidR="00346797" w:rsidRDefault="00F24E5F" w:rsidP="00797659">
      <w:pPr>
        <w:pStyle w:val="Nadpis1"/>
        <w:shd w:val="clear" w:color="auto" w:fill="FFFFFF"/>
        <w:spacing w:before="0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PŘEDŽÁDOST </w:t>
      </w:r>
      <w:r w:rsidR="001646E3" w:rsidRPr="00346797">
        <w:rPr>
          <w:rFonts w:ascii="Arial" w:hAnsi="Arial" w:cs="Arial"/>
          <w:b/>
          <w:bCs/>
          <w:color w:val="333333"/>
        </w:rPr>
        <w:t xml:space="preserve">o kotlíkové dotace </w:t>
      </w:r>
    </w:p>
    <w:p w14:paraId="05D76ABA" w14:textId="77777777" w:rsidR="00346797" w:rsidRDefault="001646E3" w:rsidP="00910616">
      <w:pPr>
        <w:pStyle w:val="Nadpis1"/>
        <w:shd w:val="clear" w:color="auto" w:fill="FFFFFF"/>
        <w:spacing w:before="0"/>
        <w:jc w:val="center"/>
        <w:rPr>
          <w:rFonts w:ascii="Arial" w:hAnsi="Arial" w:cs="Arial"/>
          <w:color w:val="31708F"/>
          <w:sz w:val="20"/>
          <w:szCs w:val="20"/>
        </w:rPr>
      </w:pPr>
      <w:r w:rsidRPr="00346797">
        <w:rPr>
          <w:rFonts w:ascii="Arial" w:hAnsi="Arial" w:cs="Arial"/>
          <w:b/>
          <w:bCs/>
          <w:color w:val="333333"/>
        </w:rPr>
        <w:t>ve Zlínském kraji pro rok 2022</w:t>
      </w:r>
    </w:p>
    <w:p w14:paraId="34260DEE" w14:textId="77777777" w:rsidR="001646E3" w:rsidRPr="00A560EB" w:rsidRDefault="001646E3" w:rsidP="00CF503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1708F"/>
          <w:sz w:val="22"/>
          <w:szCs w:val="22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646E3" w:rsidRPr="00A560EB" w14:paraId="072D87BF" w14:textId="77777777" w:rsidTr="00346797">
        <w:tc>
          <w:tcPr>
            <w:tcW w:w="9918" w:type="dxa"/>
          </w:tcPr>
          <w:p w14:paraId="32F12B51" w14:textId="77777777" w:rsidR="001646E3" w:rsidRPr="00A560EB" w:rsidRDefault="001646E3" w:rsidP="001646E3">
            <w:pPr>
              <w:spacing w:before="150" w:after="150"/>
              <w:outlineLvl w:val="4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A560E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Vlastním (nebo jsem vyměnil/la po 1. 1. 2021) kotel na tuhá paliva s ručním přikládáním I. nebo II. emisní třídy.</w:t>
            </w:r>
          </w:p>
          <w:p w14:paraId="6917A3AE" w14:textId="77777777" w:rsidR="001646E3" w:rsidRPr="00A560EB" w:rsidRDefault="001646E3" w:rsidP="001646E3">
            <w:pPr>
              <w:spacing w:after="75"/>
              <w:rPr>
                <w:rFonts w:ascii="Arial" w:eastAsia="Times New Roman" w:hAnsi="Arial" w:cs="Arial"/>
                <w:color w:val="31708F"/>
                <w:sz w:val="21"/>
                <w:szCs w:val="21"/>
                <w:lang w:eastAsia="cs-CZ"/>
              </w:rPr>
            </w:pPr>
            <w:r w:rsidRPr="00A560EB">
              <w:rPr>
                <w:rFonts w:ascii="Arial" w:eastAsia="Times New Roman" w:hAnsi="Arial" w:cs="Arial"/>
                <w:color w:val="31708F"/>
                <w:sz w:val="21"/>
                <w:szCs w:val="21"/>
                <w:lang w:eastAsia="cs-CZ"/>
              </w:rPr>
              <w:t> Zvolte jednu z následujících odpovědí</w:t>
            </w:r>
          </w:p>
          <w:p w14:paraId="4AEF4192" w14:textId="77777777" w:rsidR="001646E3" w:rsidRPr="00A560EB" w:rsidRDefault="001646E3" w:rsidP="00346797">
            <w:pPr>
              <w:numPr>
                <w:ilvl w:val="0"/>
                <w:numId w:val="1"/>
              </w:numPr>
              <w:spacing w:before="100" w:beforeAutospacing="1"/>
              <w:ind w:left="493" w:hanging="357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A560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 w14:anchorId="185CED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5" o:title=""/>
                </v:shape>
                <w:control r:id="rId6" w:name="DefaultOcxName" w:shapeid="_x0000_i1046"/>
              </w:object>
            </w:r>
            <w:r w:rsidRPr="00A560EB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Ano</w:t>
            </w:r>
          </w:p>
          <w:p w14:paraId="57B36570" w14:textId="77777777" w:rsidR="00910616" w:rsidRPr="00910616" w:rsidRDefault="001646E3" w:rsidP="00910616">
            <w:pPr>
              <w:numPr>
                <w:ilvl w:val="0"/>
                <w:numId w:val="1"/>
              </w:numPr>
              <w:spacing w:before="100" w:beforeAutospacing="1"/>
              <w:ind w:left="493" w:hanging="357"/>
              <w:rPr>
                <w:rFonts w:ascii="Arial" w:hAnsi="Arial" w:cs="Arial"/>
              </w:rPr>
            </w:pPr>
            <w:r w:rsidRPr="00A560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225" w:dyaOrig="225" w14:anchorId="400147C7">
                <v:shape id="_x0000_i1049" type="#_x0000_t75" style="width:20.25pt;height:18pt" o:ole="">
                  <v:imagedata r:id="rId5" o:title=""/>
                </v:shape>
                <w:control r:id="rId7" w:name="DefaultOcxName1" w:shapeid="_x0000_i1049"/>
              </w:object>
            </w:r>
            <w:r w:rsidRPr="00A560EB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Ne</w:t>
            </w:r>
          </w:p>
          <w:p w14:paraId="18476D01" w14:textId="77777777" w:rsidR="00910616" w:rsidRPr="00A560EB" w:rsidRDefault="00910616" w:rsidP="00910616">
            <w:pPr>
              <w:ind w:left="493"/>
              <w:rPr>
                <w:rFonts w:ascii="Arial" w:hAnsi="Arial" w:cs="Arial"/>
              </w:rPr>
            </w:pPr>
          </w:p>
        </w:tc>
      </w:tr>
      <w:tr w:rsidR="001646E3" w:rsidRPr="00A560EB" w14:paraId="1FB34789" w14:textId="77777777" w:rsidTr="00346797">
        <w:tc>
          <w:tcPr>
            <w:tcW w:w="9918" w:type="dxa"/>
          </w:tcPr>
          <w:p w14:paraId="78BD6FB1" w14:textId="77777777" w:rsidR="001646E3" w:rsidRPr="00A560EB" w:rsidRDefault="001646E3" w:rsidP="001646E3">
            <w:pPr>
              <w:pStyle w:val="Nadpis5"/>
              <w:spacing w:before="150" w:beforeAutospacing="0" w:after="150" w:afterAutospacing="0"/>
              <w:outlineLvl w:val="4"/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  <w:r w:rsidRPr="00A560EB">
              <w:rPr>
                <w:rStyle w:val="Siln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Spadám do podporované příjmové skupiny domácnosti.</w:t>
            </w:r>
          </w:p>
          <w:p w14:paraId="1672DA2E" w14:textId="77777777" w:rsidR="001646E3" w:rsidRPr="00A560EB" w:rsidRDefault="001646E3" w:rsidP="001646E3">
            <w:pPr>
              <w:rPr>
                <w:rFonts w:ascii="Arial" w:hAnsi="Arial" w:cs="Arial"/>
                <w:color w:val="31708F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Čistý příjem na jednu osobu v mé domácnosti za rok 2020 je do 170.900,- Kč (průměrně do 14.242,-Kč měsíčně) nebo celou domácnost tvoří starobní důchodci či osoby pobírající invalidní důchod 3. stupně (kalkulačku příjmu naleznete na: </w:t>
            </w:r>
            <w:hyperlink r:id="rId8" w:tgtFrame="_blank" w:history="1">
              <w:r w:rsidRPr="00A560EB">
                <w:rPr>
                  <w:rStyle w:val="Hypertextovodkaz"/>
                  <w:rFonts w:ascii="Arial" w:hAnsi="Arial" w:cs="Arial"/>
                  <w:color w:val="337AB7"/>
                  <w:sz w:val="21"/>
                  <w:szCs w:val="21"/>
                </w:rPr>
                <w:t>https://kotliky.kr-zlinsky.cz</w:t>
              </w:r>
            </w:hyperlink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).</w:t>
            </w:r>
          </w:p>
          <w:p w14:paraId="4F28DA5F" w14:textId="77777777" w:rsidR="001646E3" w:rsidRPr="00A560EB" w:rsidRDefault="001646E3" w:rsidP="001646E3">
            <w:pPr>
              <w:rPr>
                <w:rFonts w:ascii="Arial" w:hAnsi="Arial" w:cs="Arial"/>
                <w:color w:val="31708F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 Zvolte jednu z následujících odpovědí</w:t>
            </w:r>
          </w:p>
          <w:p w14:paraId="6D4E492C" w14:textId="77777777" w:rsidR="001646E3" w:rsidRPr="00A560EB" w:rsidRDefault="001646E3" w:rsidP="00346797">
            <w:pPr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object w:dxaOrig="225" w:dyaOrig="225" w14:anchorId="0C2B79C2">
                <v:shape id="_x0000_i1052" type="#_x0000_t75" style="width:20.25pt;height:18pt" o:ole="">
                  <v:imagedata r:id="rId5" o:title=""/>
                </v:shape>
                <w:control r:id="rId9" w:name="DefaultOcxName2" w:shapeid="_x0000_i1052"/>
              </w:object>
            </w: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Ano</w:t>
            </w:r>
          </w:p>
          <w:p w14:paraId="6F5A14F1" w14:textId="77777777" w:rsidR="001646E3" w:rsidRPr="00A560EB" w:rsidRDefault="001646E3" w:rsidP="00346797">
            <w:pPr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object w:dxaOrig="225" w:dyaOrig="225" w14:anchorId="7AEAC07E">
                <v:shape id="_x0000_i1055" type="#_x0000_t75" style="width:20.25pt;height:18pt" o:ole="">
                  <v:imagedata r:id="rId5" o:title=""/>
                </v:shape>
                <w:control r:id="rId10" w:name="DefaultOcxName11" w:shapeid="_x0000_i1055"/>
              </w:object>
            </w: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Ne</w:t>
            </w:r>
          </w:p>
          <w:p w14:paraId="6DE25A68" w14:textId="77777777" w:rsidR="00346797" w:rsidRPr="00A560EB" w:rsidRDefault="00346797" w:rsidP="00346797">
            <w:pPr>
              <w:tabs>
                <w:tab w:val="left" w:pos="2490"/>
              </w:tabs>
              <w:ind w:left="493" w:right="-227"/>
              <w:rPr>
                <w:rFonts w:ascii="Arial" w:hAnsi="Arial" w:cs="Arial"/>
              </w:rPr>
            </w:pPr>
          </w:p>
        </w:tc>
      </w:tr>
      <w:tr w:rsidR="00346797" w:rsidRPr="00A560EB" w14:paraId="1D761FE1" w14:textId="77777777" w:rsidTr="00346797">
        <w:tc>
          <w:tcPr>
            <w:tcW w:w="9918" w:type="dxa"/>
          </w:tcPr>
          <w:p w14:paraId="3BCC2112" w14:textId="77777777" w:rsidR="00346797" w:rsidRPr="00A560EB" w:rsidRDefault="00346797" w:rsidP="00346797">
            <w:pPr>
              <w:pStyle w:val="Nadpis5"/>
              <w:spacing w:before="150" w:beforeAutospacing="0" w:after="150" w:afterAutospacing="0"/>
              <w:outlineLvl w:val="4"/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  <w:r w:rsidRPr="00A560EB">
              <w:rPr>
                <w:rStyle w:val="Siln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Informace o zájemci:</w:t>
            </w:r>
          </w:p>
          <w:p w14:paraId="211D8243" w14:textId="77777777" w:rsidR="00346797" w:rsidRDefault="00346797" w:rsidP="00346797">
            <w:pPr>
              <w:rPr>
                <w:rFonts w:ascii="Arial" w:hAnsi="Arial" w:cs="Arial"/>
                <w:color w:val="31708F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Jsem vlastníkem nebo spoluvlastníkem rodinného domu, bytové jednotky v bytovém domě, nebo trvale obývané stavby pro rodinnou rekreaci, který zároveň v rodinném domě, bytu nebo trvale obývané stavbě pro rodinnou rekreaci trvale bydlí.</w:t>
            </w: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br/>
              <w:t>V případě, že je majitelem nezletilá osoba, uvedu níže do údajů nezletilou osobu.</w:t>
            </w:r>
          </w:p>
          <w:p w14:paraId="041B0C33" w14:textId="77777777" w:rsidR="00910616" w:rsidRPr="00A560EB" w:rsidRDefault="00910616" w:rsidP="00346797">
            <w:pPr>
              <w:rPr>
                <w:rFonts w:ascii="Arial" w:hAnsi="Arial" w:cs="Arial"/>
                <w:color w:val="31708F"/>
                <w:sz w:val="21"/>
                <w:szCs w:val="21"/>
              </w:rPr>
            </w:pPr>
          </w:p>
          <w:p w14:paraId="1CAFBB6C" w14:textId="77777777" w:rsidR="00910616" w:rsidRDefault="00346797" w:rsidP="00910616">
            <w:pPr>
              <w:numPr>
                <w:ilvl w:val="0"/>
                <w:numId w:val="3"/>
              </w:numPr>
              <w:ind w:left="493" w:right="-227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Jméno:</w:t>
            </w:r>
          </w:p>
          <w:p w14:paraId="1CB5EF3C" w14:textId="77777777" w:rsidR="00346797" w:rsidRPr="00A560EB" w:rsidRDefault="00346797" w:rsidP="00910616">
            <w:pPr>
              <w:ind w:left="493" w:right="-227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0AA791D7" w14:textId="77777777" w:rsidR="00910616" w:rsidRDefault="00346797" w:rsidP="00910616">
            <w:pPr>
              <w:numPr>
                <w:ilvl w:val="0"/>
                <w:numId w:val="3"/>
              </w:numPr>
              <w:ind w:left="493" w:right="-227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Příjmení:</w:t>
            </w:r>
          </w:p>
          <w:p w14:paraId="59928BB1" w14:textId="77777777" w:rsidR="00910616" w:rsidRDefault="00910616" w:rsidP="00910616">
            <w:pPr>
              <w:pStyle w:val="Odstavecseseznamem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6605F40B" w14:textId="77777777" w:rsidR="00910616" w:rsidRDefault="00346797" w:rsidP="00910616">
            <w:pPr>
              <w:numPr>
                <w:ilvl w:val="0"/>
                <w:numId w:val="3"/>
              </w:numPr>
              <w:ind w:left="493" w:right="-227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Rok narození:</w:t>
            </w:r>
          </w:p>
          <w:p w14:paraId="0D7035AC" w14:textId="77777777" w:rsidR="00910616" w:rsidRDefault="00910616" w:rsidP="00910616">
            <w:pPr>
              <w:pStyle w:val="Odstavecseseznamem"/>
              <w:rPr>
                <w:rStyle w:val="Siln"/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</w:p>
          <w:p w14:paraId="24C7BBA3" w14:textId="77777777" w:rsidR="00346797" w:rsidRPr="00A560EB" w:rsidRDefault="00910616" w:rsidP="00910616">
            <w:pPr>
              <w:ind w:left="493" w:right="-227"/>
              <w:rPr>
                <w:rStyle w:val="Siln"/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  <w:r w:rsidRPr="00A560EB">
              <w:rPr>
                <w:rStyle w:val="Siln"/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  <w:t xml:space="preserve"> </w:t>
            </w:r>
          </w:p>
        </w:tc>
      </w:tr>
      <w:tr w:rsidR="001646E3" w:rsidRPr="00A560EB" w14:paraId="2C5D0CE8" w14:textId="77777777" w:rsidTr="00346797">
        <w:tc>
          <w:tcPr>
            <w:tcW w:w="9918" w:type="dxa"/>
          </w:tcPr>
          <w:p w14:paraId="57B1AF0A" w14:textId="77777777" w:rsidR="001646E3" w:rsidRDefault="001646E3" w:rsidP="001646E3">
            <w:pPr>
              <w:spacing w:before="150" w:after="150"/>
              <w:outlineLvl w:val="4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A560E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Kontaktní email:</w:t>
            </w:r>
          </w:p>
          <w:p w14:paraId="5694E43B" w14:textId="77777777" w:rsidR="00910616" w:rsidRPr="00A560EB" w:rsidRDefault="00910616" w:rsidP="00910616">
            <w:pPr>
              <w:numPr>
                <w:ilvl w:val="0"/>
                <w:numId w:val="3"/>
              </w:numPr>
              <w:ind w:left="493" w:right="-227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29047DDB" w14:textId="77777777" w:rsidR="001646E3" w:rsidRPr="00A560EB" w:rsidRDefault="001646E3">
            <w:pPr>
              <w:rPr>
                <w:rFonts w:ascii="Arial" w:hAnsi="Arial" w:cs="Arial"/>
              </w:rPr>
            </w:pPr>
          </w:p>
        </w:tc>
      </w:tr>
      <w:tr w:rsidR="001646E3" w:rsidRPr="00A560EB" w14:paraId="6E5FD6C2" w14:textId="77777777" w:rsidTr="00346797">
        <w:tc>
          <w:tcPr>
            <w:tcW w:w="9918" w:type="dxa"/>
          </w:tcPr>
          <w:p w14:paraId="08C4EBAA" w14:textId="77777777" w:rsidR="001646E3" w:rsidRPr="00A560EB" w:rsidRDefault="001646E3" w:rsidP="001646E3">
            <w:pPr>
              <w:pStyle w:val="Nadpis5"/>
              <w:shd w:val="clear" w:color="auto" w:fill="F8F8F8"/>
              <w:spacing w:before="150" w:beforeAutospacing="0" w:after="150" w:afterAutospacing="0"/>
              <w:outlineLvl w:val="4"/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  <w:r w:rsidRPr="00A560EB">
              <w:rPr>
                <w:rStyle w:val="Siln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Kontaktní telefonní číslo:</w:t>
            </w:r>
          </w:p>
          <w:p w14:paraId="059181E6" w14:textId="77777777" w:rsidR="001646E3" w:rsidRDefault="001646E3" w:rsidP="001646E3">
            <w:pPr>
              <w:shd w:val="clear" w:color="auto" w:fill="F8F8F8"/>
              <w:rPr>
                <w:rFonts w:ascii="Arial" w:hAnsi="Arial" w:cs="Arial"/>
                <w:color w:val="31708F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Telefonní číslo bez předvolby a bez mezer, např.: 577043411.</w:t>
            </w:r>
          </w:p>
          <w:p w14:paraId="3A30FD51" w14:textId="77777777" w:rsidR="00910616" w:rsidRDefault="00910616" w:rsidP="001646E3">
            <w:pPr>
              <w:shd w:val="clear" w:color="auto" w:fill="F8F8F8"/>
              <w:rPr>
                <w:rFonts w:ascii="Arial" w:hAnsi="Arial" w:cs="Arial"/>
                <w:color w:val="31708F"/>
                <w:sz w:val="21"/>
                <w:szCs w:val="21"/>
              </w:rPr>
            </w:pPr>
          </w:p>
          <w:p w14:paraId="0472DF13" w14:textId="77777777" w:rsidR="00910616" w:rsidRDefault="00910616" w:rsidP="00910616">
            <w:pPr>
              <w:numPr>
                <w:ilvl w:val="0"/>
                <w:numId w:val="5"/>
              </w:numPr>
              <w:shd w:val="clear" w:color="auto" w:fill="F8F8F8"/>
              <w:ind w:left="495" w:right="-225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45E49CCA" w14:textId="77777777" w:rsidR="00F24E5F" w:rsidRPr="00A560EB" w:rsidRDefault="001646E3" w:rsidP="00910616">
            <w:pPr>
              <w:shd w:val="clear" w:color="auto" w:fill="F8F8F8"/>
              <w:rPr>
                <w:rFonts w:ascii="Arial" w:hAnsi="Arial" w:cs="Arial"/>
              </w:rPr>
            </w:pP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 </w:t>
            </w:r>
          </w:p>
        </w:tc>
      </w:tr>
      <w:tr w:rsidR="001646E3" w:rsidRPr="00A560EB" w14:paraId="70051E4D" w14:textId="77777777" w:rsidTr="00346797">
        <w:tc>
          <w:tcPr>
            <w:tcW w:w="9918" w:type="dxa"/>
          </w:tcPr>
          <w:p w14:paraId="6DBEC776" w14:textId="77777777" w:rsidR="001646E3" w:rsidRPr="00A560EB" w:rsidRDefault="001646E3" w:rsidP="001646E3">
            <w:pPr>
              <w:pStyle w:val="Nadpis5"/>
              <w:shd w:val="clear" w:color="auto" w:fill="F8F8F8"/>
              <w:spacing w:before="150" w:beforeAutospacing="0" w:after="150" w:afterAutospacing="0"/>
              <w:outlineLvl w:val="4"/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  <w:r w:rsidRPr="00A560EB">
              <w:rPr>
                <w:rStyle w:val="Siln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Místo realizace:</w:t>
            </w:r>
          </w:p>
          <w:p w14:paraId="4AF6E4CA" w14:textId="77777777" w:rsidR="001646E3" w:rsidRPr="00A560EB" w:rsidRDefault="001646E3" w:rsidP="001646E3">
            <w:pPr>
              <w:shd w:val="clear" w:color="auto" w:fill="F8F8F8"/>
              <w:rPr>
                <w:rFonts w:ascii="Arial" w:hAnsi="Arial" w:cs="Arial"/>
                <w:color w:val="31708F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  Adresa místa výměny kotle:</w:t>
            </w:r>
          </w:p>
          <w:p w14:paraId="7CB3FB03" w14:textId="77777777" w:rsidR="001646E3" w:rsidRPr="00A560EB" w:rsidRDefault="001646E3" w:rsidP="001646E3">
            <w:pPr>
              <w:shd w:val="clear" w:color="auto" w:fill="F8F8F8"/>
              <w:rPr>
                <w:rFonts w:ascii="Arial" w:hAnsi="Arial" w:cs="Arial"/>
                <w:color w:val="31708F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 </w:t>
            </w:r>
          </w:p>
          <w:p w14:paraId="1FB195EE" w14:textId="77777777" w:rsidR="001646E3" w:rsidRDefault="001646E3" w:rsidP="00910616">
            <w:pPr>
              <w:numPr>
                <w:ilvl w:val="0"/>
                <w:numId w:val="5"/>
              </w:numPr>
              <w:shd w:val="clear" w:color="auto" w:fill="F8F8F8"/>
              <w:ind w:left="495" w:right="-225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Ulice a číslo:</w:t>
            </w:r>
            <w:r w:rsidR="00910616" w:rsidRPr="00A560EB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7AD19E67" w14:textId="77777777" w:rsidR="00910616" w:rsidRPr="00A560EB" w:rsidRDefault="00910616" w:rsidP="00910616">
            <w:pPr>
              <w:shd w:val="clear" w:color="auto" w:fill="F8F8F8"/>
              <w:ind w:left="495" w:right="-225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56B6D88B" w14:textId="77777777" w:rsidR="00910616" w:rsidRDefault="001646E3" w:rsidP="00910616">
            <w:pPr>
              <w:numPr>
                <w:ilvl w:val="0"/>
                <w:numId w:val="5"/>
              </w:numPr>
              <w:shd w:val="clear" w:color="auto" w:fill="F8F8F8"/>
              <w:ind w:left="495" w:right="-225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Obec:</w:t>
            </w:r>
          </w:p>
          <w:p w14:paraId="3F9E218A" w14:textId="77777777" w:rsidR="001646E3" w:rsidRPr="00A560EB" w:rsidRDefault="00910616" w:rsidP="00910616">
            <w:pPr>
              <w:shd w:val="clear" w:color="auto" w:fill="F8F8F8"/>
              <w:ind w:left="495" w:right="-225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0798B31" w14:textId="77777777" w:rsidR="007E0A39" w:rsidRDefault="001646E3" w:rsidP="00910616">
            <w:pPr>
              <w:numPr>
                <w:ilvl w:val="0"/>
                <w:numId w:val="5"/>
              </w:numPr>
              <w:shd w:val="clear" w:color="auto" w:fill="F8F8F8"/>
              <w:ind w:left="495" w:right="-225"/>
              <w:rPr>
                <w:rFonts w:ascii="Arial" w:hAnsi="Arial" w:cs="Arial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PSČ:</w:t>
            </w:r>
            <w:r w:rsidR="00910616">
              <w:rPr>
                <w:rFonts w:ascii="Arial" w:hAnsi="Arial" w:cs="Arial"/>
              </w:rPr>
              <w:t xml:space="preserve"> </w:t>
            </w:r>
          </w:p>
          <w:p w14:paraId="41DDAB65" w14:textId="77777777" w:rsidR="00F24E5F" w:rsidRPr="00A560EB" w:rsidRDefault="00F24E5F" w:rsidP="007E0A39">
            <w:pPr>
              <w:shd w:val="clear" w:color="auto" w:fill="F8F8F8"/>
              <w:ind w:left="495" w:right="-225"/>
              <w:rPr>
                <w:rFonts w:ascii="Arial" w:hAnsi="Arial" w:cs="Arial"/>
              </w:rPr>
            </w:pPr>
          </w:p>
        </w:tc>
      </w:tr>
      <w:tr w:rsidR="007E0A39" w:rsidRPr="00A560EB" w14:paraId="3B45CBA1" w14:textId="77777777" w:rsidTr="00346797">
        <w:tc>
          <w:tcPr>
            <w:tcW w:w="9918" w:type="dxa"/>
          </w:tcPr>
          <w:p w14:paraId="0F685D4C" w14:textId="77777777" w:rsidR="007E0A39" w:rsidRPr="00A560EB" w:rsidRDefault="007E0A39" w:rsidP="007E0A39">
            <w:pPr>
              <w:pStyle w:val="Nadpis5"/>
              <w:spacing w:before="150" w:beforeAutospacing="0" w:after="150" w:afterAutospacing="0"/>
              <w:outlineLvl w:val="4"/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  <w:r w:rsidRPr="00A560EB">
              <w:rPr>
                <w:rStyle w:val="Siln"/>
                <w:rFonts w:ascii="Arial" w:hAnsi="Arial" w:cs="Arial"/>
                <w:b/>
                <w:bCs/>
                <w:color w:val="333333"/>
                <w:sz w:val="21"/>
                <w:szCs w:val="21"/>
              </w:rPr>
              <w:lastRenderedPageBreak/>
              <w:t>Zdroj, o který mám v rámci výměny zájem:</w:t>
            </w:r>
          </w:p>
          <w:p w14:paraId="31CFE0B0" w14:textId="77777777" w:rsidR="007E0A39" w:rsidRPr="00A560EB" w:rsidRDefault="007E0A39" w:rsidP="007E0A39">
            <w:pPr>
              <w:rPr>
                <w:rFonts w:ascii="Arial" w:hAnsi="Arial" w:cs="Arial"/>
                <w:color w:val="31708F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 Zvolte jednu z následujících odpovědí</w:t>
            </w:r>
          </w:p>
          <w:p w14:paraId="0EEB7CA2" w14:textId="77777777" w:rsidR="007E0A39" w:rsidRPr="00A560EB" w:rsidRDefault="007E0A39" w:rsidP="007E0A39">
            <w:pPr>
              <w:numPr>
                <w:ilvl w:val="0"/>
                <w:numId w:val="6"/>
              </w:numPr>
              <w:spacing w:before="100" w:beforeAutospacing="1" w:after="24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object w:dxaOrig="225" w:dyaOrig="225" w14:anchorId="1AE7AABF">
                <v:shape id="_x0000_i1058" type="#_x0000_t75" style="width:20.25pt;height:18pt" o:ole="">
                  <v:imagedata r:id="rId5" o:title=""/>
                </v:shape>
                <w:control r:id="rId11" w:name="DefaultOcxName71" w:shapeid="_x0000_i1058"/>
              </w:object>
            </w: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 xml:space="preserve">Kotel na tuhá paliva – výhradně </w:t>
            </w:r>
            <w:proofErr w:type="gramStart"/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biomasa - AUTOMATICKÝ</w:t>
            </w:r>
            <w:proofErr w:type="gramEnd"/>
          </w:p>
          <w:p w14:paraId="7B190B45" w14:textId="77777777" w:rsidR="007E0A39" w:rsidRPr="00A560EB" w:rsidRDefault="007E0A39" w:rsidP="007E0A39">
            <w:pPr>
              <w:numPr>
                <w:ilvl w:val="0"/>
                <w:numId w:val="6"/>
              </w:numPr>
              <w:spacing w:before="100" w:beforeAutospacing="1" w:after="24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object w:dxaOrig="225" w:dyaOrig="225" w14:anchorId="448E165C">
                <v:shape id="_x0000_i1061" type="#_x0000_t75" style="width:20.25pt;height:18pt" o:ole="">
                  <v:imagedata r:id="rId5" o:title=""/>
                </v:shape>
                <w:control r:id="rId12" w:name="DefaultOcxName141" w:shapeid="_x0000_i1061"/>
              </w:object>
            </w: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 xml:space="preserve">Kotel na tuhá paliva – výhradně </w:t>
            </w:r>
            <w:proofErr w:type="gramStart"/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biomasa - RUČNÍ</w:t>
            </w:r>
            <w:proofErr w:type="gramEnd"/>
          </w:p>
          <w:p w14:paraId="0AD24DA8" w14:textId="77777777" w:rsidR="007E0A39" w:rsidRPr="00A560EB" w:rsidRDefault="007E0A39" w:rsidP="007E0A39">
            <w:pPr>
              <w:numPr>
                <w:ilvl w:val="0"/>
                <w:numId w:val="6"/>
              </w:numPr>
              <w:spacing w:before="100" w:beforeAutospacing="1" w:after="24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object w:dxaOrig="225" w:dyaOrig="225" w14:anchorId="19FCB160">
                <v:shape id="_x0000_i1064" type="#_x0000_t75" style="width:20.25pt;height:18pt" o:ole="">
                  <v:imagedata r:id="rId5" o:title=""/>
                </v:shape>
                <w:control r:id="rId13" w:name="DefaultOcxName231" w:shapeid="_x0000_i1064"/>
              </w:object>
            </w: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Tepelné čerpadlo</w:t>
            </w:r>
          </w:p>
          <w:p w14:paraId="40F9D59C" w14:textId="77777777" w:rsidR="007E0A39" w:rsidRDefault="007E0A39" w:rsidP="007E0A39">
            <w:pPr>
              <w:numPr>
                <w:ilvl w:val="0"/>
                <w:numId w:val="6"/>
              </w:numPr>
              <w:shd w:val="clear" w:color="auto" w:fill="F8F8F8"/>
              <w:spacing w:before="150"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object w:dxaOrig="225" w:dyaOrig="225" w14:anchorId="0E2D5D36">
                <v:shape id="_x0000_i1067" type="#_x0000_t75" style="width:20.25pt;height:18pt" o:ole="">
                  <v:imagedata r:id="rId5" o:title=""/>
                </v:shape>
                <w:control r:id="rId14" w:name="DefaultOcxName311" w:shapeid="_x0000_i1067"/>
              </w:object>
            </w: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Plynový kondenzační kotel</w:t>
            </w:r>
          </w:p>
          <w:p w14:paraId="4B84A89F" w14:textId="77777777" w:rsidR="00F24E5F" w:rsidRPr="00A560EB" w:rsidRDefault="00F24E5F" w:rsidP="00F24E5F">
            <w:pPr>
              <w:shd w:val="clear" w:color="auto" w:fill="F8F8F8"/>
              <w:spacing w:before="150" w:after="150"/>
              <w:ind w:left="720"/>
              <w:rPr>
                <w:rStyle w:val="Siln"/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 w:rsidR="001646E3" w:rsidRPr="00A560EB" w14:paraId="75984BC9" w14:textId="77777777" w:rsidTr="00346797">
        <w:tc>
          <w:tcPr>
            <w:tcW w:w="9918" w:type="dxa"/>
          </w:tcPr>
          <w:p w14:paraId="7FA1C097" w14:textId="77777777" w:rsidR="00CF503F" w:rsidRPr="00A560EB" w:rsidRDefault="00CF503F" w:rsidP="00CF503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A94442"/>
                <w:sz w:val="21"/>
                <w:szCs w:val="21"/>
                <w:bdr w:val="none" w:sz="0" w:space="0" w:color="auto" w:frame="1"/>
              </w:rPr>
              <w:br/>
            </w:r>
            <w:r w:rsidRPr="00A560EB">
              <w:rPr>
                <w:rStyle w:val="Siln"/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  <w:t>Chci zasílat informace o dalším postupu kotlíkových dotací na mnou uvedený e-mail:</w:t>
            </w:r>
          </w:p>
          <w:p w14:paraId="7B6670A4" w14:textId="77777777" w:rsidR="00910616" w:rsidRDefault="00910616" w:rsidP="00CF503F">
            <w:pPr>
              <w:rPr>
                <w:rFonts w:ascii="Arial" w:hAnsi="Arial" w:cs="Arial"/>
                <w:color w:val="31708F"/>
                <w:sz w:val="21"/>
                <w:szCs w:val="21"/>
              </w:rPr>
            </w:pPr>
          </w:p>
          <w:p w14:paraId="23FC334C" w14:textId="77777777" w:rsidR="00CF503F" w:rsidRPr="00A560EB" w:rsidRDefault="00CF503F" w:rsidP="00CF503F">
            <w:pPr>
              <w:rPr>
                <w:rFonts w:ascii="Arial" w:hAnsi="Arial" w:cs="Arial"/>
                <w:color w:val="31708F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1708F"/>
                <w:sz w:val="21"/>
                <w:szCs w:val="21"/>
              </w:rPr>
              <w:t> Zvolte jednu z následujících odpovědí</w:t>
            </w:r>
          </w:p>
          <w:p w14:paraId="1D48BDDB" w14:textId="77777777" w:rsidR="00CF503F" w:rsidRPr="00A560EB" w:rsidRDefault="00CF503F" w:rsidP="00CF503F">
            <w:pPr>
              <w:numPr>
                <w:ilvl w:val="0"/>
                <w:numId w:val="7"/>
              </w:numPr>
              <w:spacing w:before="100" w:beforeAutospacing="1" w:after="24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object w:dxaOrig="225" w:dyaOrig="225" w14:anchorId="7D5D8FF8">
                <v:shape id="_x0000_i1070" type="#_x0000_t75" style="width:20.25pt;height:18pt" o:ole="">
                  <v:imagedata r:id="rId5" o:title=""/>
                </v:shape>
                <w:control r:id="rId15" w:name="DefaultOcxName8" w:shapeid="_x0000_i1070"/>
              </w:object>
            </w: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Ano</w:t>
            </w:r>
          </w:p>
          <w:p w14:paraId="0AA84CD5" w14:textId="77777777" w:rsidR="001646E3" w:rsidRPr="00A560EB" w:rsidRDefault="00CF503F" w:rsidP="00CF503F">
            <w:pPr>
              <w:numPr>
                <w:ilvl w:val="0"/>
                <w:numId w:val="7"/>
              </w:numPr>
              <w:spacing w:before="100" w:beforeAutospacing="1" w:after="240"/>
              <w:rPr>
                <w:rFonts w:ascii="Arial" w:hAnsi="Arial" w:cs="Arial"/>
              </w:rPr>
            </w:pP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object w:dxaOrig="225" w:dyaOrig="225" w14:anchorId="09691582">
                <v:shape id="_x0000_i1073" type="#_x0000_t75" style="width:20.25pt;height:18pt" o:ole="">
                  <v:imagedata r:id="rId5" o:title=""/>
                </v:shape>
                <w:control r:id="rId16" w:name="DefaultOcxName15" w:shapeid="_x0000_i1073"/>
              </w:object>
            </w:r>
            <w:r w:rsidRPr="00A560EB">
              <w:rPr>
                <w:rFonts w:ascii="Arial" w:hAnsi="Arial" w:cs="Arial"/>
                <w:color w:val="333333"/>
                <w:sz w:val="21"/>
                <w:szCs w:val="21"/>
              </w:rPr>
              <w:t>Ne</w:t>
            </w:r>
          </w:p>
        </w:tc>
      </w:tr>
    </w:tbl>
    <w:p w14:paraId="6EA05800" w14:textId="77777777" w:rsidR="002155B1" w:rsidRPr="00A560EB" w:rsidRDefault="002155B1">
      <w:pPr>
        <w:rPr>
          <w:rFonts w:ascii="Arial" w:hAnsi="Arial" w:cs="Arial"/>
        </w:rPr>
      </w:pPr>
    </w:p>
    <w:sectPr w:rsidR="002155B1" w:rsidRPr="00A560EB" w:rsidSect="007976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7E"/>
    <w:multiLevelType w:val="multilevel"/>
    <w:tmpl w:val="4F2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23A17"/>
    <w:multiLevelType w:val="multilevel"/>
    <w:tmpl w:val="8B6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F2EF2"/>
    <w:multiLevelType w:val="multilevel"/>
    <w:tmpl w:val="7DA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D2E4A"/>
    <w:multiLevelType w:val="multilevel"/>
    <w:tmpl w:val="F726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024EA"/>
    <w:multiLevelType w:val="multilevel"/>
    <w:tmpl w:val="9EB0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B13A0"/>
    <w:multiLevelType w:val="multilevel"/>
    <w:tmpl w:val="4BD0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16FBE"/>
    <w:multiLevelType w:val="multilevel"/>
    <w:tmpl w:val="289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E3"/>
    <w:rsid w:val="000461AD"/>
    <w:rsid w:val="001646E3"/>
    <w:rsid w:val="001F7407"/>
    <w:rsid w:val="002155B1"/>
    <w:rsid w:val="00346797"/>
    <w:rsid w:val="005C676C"/>
    <w:rsid w:val="007518F7"/>
    <w:rsid w:val="00797659"/>
    <w:rsid w:val="007E0A39"/>
    <w:rsid w:val="008B09B4"/>
    <w:rsid w:val="00910616"/>
    <w:rsid w:val="00A560EB"/>
    <w:rsid w:val="00CF503F"/>
    <w:rsid w:val="00F24E5F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10802E3"/>
  <w15:chartTrackingRefBased/>
  <w15:docId w15:val="{E8AA40DF-AB21-4ACA-BD47-63B6A48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4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1646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1646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646E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64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16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46E3"/>
    <w:rPr>
      <w:color w:val="0000FF"/>
      <w:u w:val="single"/>
    </w:rPr>
  </w:style>
  <w:style w:type="character" w:customStyle="1" w:styleId="sr-only">
    <w:name w:val="sr-only"/>
    <w:basedOn w:val="Standardnpsmoodstavce"/>
    <w:rsid w:val="001646E3"/>
  </w:style>
  <w:style w:type="paragraph" w:styleId="Textbubliny">
    <w:name w:val="Balloon Text"/>
    <w:basedOn w:val="Normln"/>
    <w:link w:val="TextbublinyChar"/>
    <w:uiPriority w:val="99"/>
    <w:semiHidden/>
    <w:unhideWhenUsed/>
    <w:rsid w:val="00A5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0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1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325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049">
          <w:marLeft w:val="0"/>
          <w:marRight w:val="0"/>
          <w:marTop w:val="0"/>
          <w:marBottom w:val="48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9583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7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5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31571">
          <w:marLeft w:val="0"/>
          <w:marRight w:val="0"/>
          <w:marTop w:val="0"/>
          <w:marBottom w:val="48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2139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118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621">
          <w:marLeft w:val="0"/>
          <w:marRight w:val="0"/>
          <w:marTop w:val="0"/>
          <w:marBottom w:val="48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365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8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0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36201">
          <w:marLeft w:val="0"/>
          <w:marRight w:val="0"/>
          <w:marTop w:val="0"/>
          <w:marBottom w:val="48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7715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071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8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3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249">
          <w:marLeft w:val="0"/>
          <w:marRight w:val="0"/>
          <w:marTop w:val="0"/>
          <w:marBottom w:val="48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350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39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8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95205">
          <w:marLeft w:val="0"/>
          <w:marRight w:val="0"/>
          <w:marTop w:val="0"/>
          <w:marBottom w:val="48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9730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29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3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1872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y.kr-zlinsky.cz/" TargetMode="Externa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Kourilova</dc:creator>
  <cp:keywords/>
  <dc:description/>
  <cp:lastModifiedBy>Marek</cp:lastModifiedBy>
  <cp:revision>2</cp:revision>
  <cp:lastPrinted>2021-10-13T14:26:00Z</cp:lastPrinted>
  <dcterms:created xsi:type="dcterms:W3CDTF">2021-10-22T14:47:00Z</dcterms:created>
  <dcterms:modified xsi:type="dcterms:W3CDTF">2021-10-22T14:47:00Z</dcterms:modified>
</cp:coreProperties>
</file>